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来信时间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: 2022-10-07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主题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: 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我注册不了市长信箱，为什么？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来信摘登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号晚上我要注册市长信箱，不能注册，怎么回事？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收件人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: webmaster@xfb.beijing.gov.cn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答复时间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:2022-10-08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答复单位：北京市信访办公室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答复摘登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您好：</w:t>
      </w:r>
    </w:p>
    <w:p w:rsidR="00F464C5" w:rsidRPr="00F464C5" w:rsidRDefault="00F464C5" w:rsidP="00F464C5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因系统升级，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2022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10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日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20:00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至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10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6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日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9:00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暂停新用户注册服务，我办已在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通知公告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F464C5">
        <w:rPr>
          <w:rFonts w:ascii="Arial" w:eastAsia="宋体" w:hAnsi="Arial" w:cs="Arial"/>
          <w:color w:val="000000"/>
          <w:kern w:val="0"/>
          <w:sz w:val="27"/>
          <w:szCs w:val="27"/>
        </w:rPr>
        <w:t>栏目发布信息，现在升级工作已完成，您可以进行注册。</w:t>
      </w:r>
    </w:p>
    <w:p w:rsidR="002C2D25" w:rsidRPr="00F464C5" w:rsidRDefault="002C2D25" w:rsidP="00F464C5"/>
    <w:sectPr w:rsidR="002C2D25" w:rsidRPr="00F464C5" w:rsidSect="002C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48" w:rsidRDefault="00685C48" w:rsidP="008C5DE7">
      <w:r>
        <w:separator/>
      </w:r>
    </w:p>
  </w:endnote>
  <w:endnote w:type="continuationSeparator" w:id="0">
    <w:p w:rsidR="00685C48" w:rsidRDefault="00685C48" w:rsidP="008C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48" w:rsidRDefault="00685C48" w:rsidP="008C5DE7">
      <w:r>
        <w:separator/>
      </w:r>
    </w:p>
  </w:footnote>
  <w:footnote w:type="continuationSeparator" w:id="0">
    <w:p w:rsidR="00685C48" w:rsidRDefault="00685C48" w:rsidP="008C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F6"/>
    <w:rsid w:val="0009659A"/>
    <w:rsid w:val="001576F6"/>
    <w:rsid w:val="002C2D25"/>
    <w:rsid w:val="00662492"/>
    <w:rsid w:val="00685C48"/>
    <w:rsid w:val="008C5DE7"/>
    <w:rsid w:val="00C3103F"/>
    <w:rsid w:val="00F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2022-10-10T09:28:00Z</dcterms:created>
  <dcterms:modified xsi:type="dcterms:W3CDTF">2022-11-02T09:04:00Z</dcterms:modified>
</cp:coreProperties>
</file>