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AE29D">
      <w:pPr>
        <w:jc w:val="center"/>
        <w:rPr>
          <w:rFonts w:ascii="宋体" w:hAnsi="宋体" w:eastAsia="宋体"/>
          <w:b/>
          <w:bCs/>
          <w:sz w:val="52"/>
          <w:szCs w:val="52"/>
        </w:rPr>
      </w:pPr>
      <w:r>
        <w:rPr>
          <w:rFonts w:ascii="宋体" w:hAnsi="宋体" w:eastAsia="宋体"/>
          <w:b/>
          <w:bCs/>
          <w:sz w:val="52"/>
          <w:szCs w:val="52"/>
        </w:rPr>
        <w:fldChar w:fldCharType="begin"/>
      </w:r>
      <w:r>
        <w:rPr>
          <w:rFonts w:ascii="宋体" w:hAnsi="宋体" w:eastAsia="宋体"/>
          <w:b/>
          <w:bCs/>
          <w:sz w:val="52"/>
          <w:szCs w:val="52"/>
        </w:rPr>
        <w:instrText xml:space="preserve">HYPERLINK "http://192.141.252.5/protect/P0202405/P020240507/P020240507627450358975.docx" \o "2024</w:instrText>
      </w:r>
      <w:r>
        <w:rPr>
          <w:rFonts w:hint="eastAsia" w:ascii="宋体" w:hAnsi="宋体" w:eastAsia="宋体"/>
          <w:b/>
          <w:bCs/>
          <w:sz w:val="52"/>
          <w:szCs w:val="52"/>
        </w:rPr>
        <w:instrText xml:space="preserve">年</w:instrText>
      </w:r>
      <w:r>
        <w:rPr>
          <w:rFonts w:ascii="宋体" w:hAnsi="宋体" w:eastAsia="宋体"/>
          <w:b/>
          <w:bCs/>
          <w:sz w:val="52"/>
          <w:szCs w:val="52"/>
        </w:rPr>
        <w:instrText xml:space="preserve">4</w:instrText>
      </w:r>
      <w:r>
        <w:rPr>
          <w:rFonts w:hint="eastAsia" w:ascii="宋体" w:hAnsi="宋体" w:eastAsia="宋体"/>
          <w:b/>
          <w:bCs/>
          <w:sz w:val="52"/>
          <w:szCs w:val="52"/>
        </w:rPr>
        <w:instrText xml:space="preserve">月邮件选登</w:instrText>
      </w:r>
      <w:r>
        <w:rPr>
          <w:rFonts w:ascii="宋体" w:hAnsi="宋体" w:eastAsia="宋体"/>
          <w:b/>
          <w:bCs/>
          <w:sz w:val="52"/>
          <w:szCs w:val="52"/>
        </w:rPr>
        <w:instrText xml:space="preserve">.docx"</w:instrText>
      </w:r>
      <w:r>
        <w:rPr>
          <w:rFonts w:ascii="宋体" w:hAnsi="宋体" w:eastAsia="宋体"/>
          <w:b/>
          <w:bCs/>
          <w:sz w:val="52"/>
          <w:szCs w:val="52"/>
        </w:rPr>
        <w:fldChar w:fldCharType="separate"/>
      </w:r>
      <w:r>
        <w:rPr>
          <w:rStyle w:val="4"/>
          <w:rFonts w:hint="eastAsia" w:ascii="宋体" w:hAnsi="宋体" w:eastAsia="宋体"/>
          <w:b/>
          <w:bCs/>
          <w:color w:val="auto"/>
          <w:sz w:val="52"/>
          <w:szCs w:val="52"/>
          <w:u w:val="none"/>
        </w:rPr>
        <w:t>2024年</w:t>
      </w:r>
      <w:r>
        <w:rPr>
          <w:rStyle w:val="4"/>
          <w:rFonts w:hint="eastAsia" w:ascii="宋体" w:hAnsi="宋体" w:eastAsia="宋体"/>
          <w:b/>
          <w:bCs/>
          <w:color w:val="auto"/>
          <w:sz w:val="52"/>
          <w:szCs w:val="52"/>
          <w:u w:val="none"/>
          <w:lang w:val="en-US" w:eastAsia="zh-CN"/>
        </w:rPr>
        <w:t>8</w:t>
      </w:r>
      <w:r>
        <w:rPr>
          <w:rStyle w:val="4"/>
          <w:rFonts w:hint="eastAsia" w:ascii="宋体" w:hAnsi="宋体" w:eastAsia="宋体"/>
          <w:b/>
          <w:bCs/>
          <w:color w:val="auto"/>
          <w:sz w:val="52"/>
          <w:szCs w:val="52"/>
          <w:u w:val="none"/>
        </w:rPr>
        <w:t>月邮件选登</w:t>
      </w:r>
      <w:r>
        <w:rPr>
          <w:rFonts w:ascii="宋体" w:hAnsi="宋体" w:eastAsia="宋体"/>
          <w:b/>
          <w:bCs/>
          <w:sz w:val="52"/>
          <w:szCs w:val="52"/>
        </w:rPr>
        <w:fldChar w:fldCharType="end"/>
      </w:r>
    </w:p>
    <w:p w14:paraId="28DA7E6A">
      <w:pPr>
        <w:rPr>
          <w:rFonts w:ascii="宋体" w:hAnsi="宋体" w:eastAsia="宋体"/>
        </w:rPr>
      </w:pPr>
    </w:p>
    <w:p w14:paraId="54B7F49E">
      <w:pPr>
        <w:rPr>
          <w:rFonts w:ascii="宋体" w:hAnsi="宋体" w:eastAsia="宋体"/>
          <w:sz w:val="30"/>
          <w:szCs w:val="30"/>
        </w:rPr>
      </w:pPr>
      <w:r>
        <w:rPr>
          <w:rFonts w:hint="default" w:ascii="宋体" w:hAnsi="宋体" w:eastAsia="宋体"/>
          <w:sz w:val="30"/>
          <w:szCs w:val="30"/>
          <w:lang w:val="en-US" w:eastAsia="zh-CN"/>
        </w:rPr>
        <w:t>来信时间：2024-8-20</w:t>
      </w:r>
    </w:p>
    <w:p w14:paraId="46167216">
      <w:pPr>
        <w:rPr>
          <w:rFonts w:hint="default" w:ascii="宋体" w:hAnsi="宋体" w:eastAsia="宋体"/>
          <w:sz w:val="30"/>
          <w:szCs w:val="30"/>
        </w:rPr>
      </w:pPr>
      <w:r>
        <w:rPr>
          <w:rFonts w:hint="default" w:ascii="宋体" w:hAnsi="宋体" w:eastAsia="宋体"/>
          <w:sz w:val="30"/>
          <w:szCs w:val="30"/>
          <w:lang w:val="en-US" w:eastAsia="zh-CN"/>
        </w:rPr>
        <w:t>主题：信访办网站无法访问</w:t>
      </w:r>
    </w:p>
    <w:p w14:paraId="1809E9A2">
      <w:pPr>
        <w:rPr>
          <w:rFonts w:hint="default" w:ascii="宋体" w:hAnsi="宋体" w:eastAsia="宋体"/>
          <w:sz w:val="30"/>
          <w:szCs w:val="30"/>
        </w:rPr>
      </w:pPr>
      <w:r>
        <w:rPr>
          <w:rFonts w:hint="default" w:ascii="宋体" w:hAnsi="宋体" w:eastAsia="宋体"/>
          <w:sz w:val="30"/>
          <w:szCs w:val="30"/>
          <w:lang w:val="en-US" w:eastAsia="zh-CN"/>
        </w:rPr>
        <w:t>来信摘登：</w:t>
      </w:r>
    </w:p>
    <w:p w14:paraId="63533F65">
      <w:pPr>
        <w:rPr>
          <w:rFonts w:hint="default" w:ascii="宋体" w:hAnsi="宋体" w:eastAsia="宋体"/>
          <w:sz w:val="30"/>
          <w:szCs w:val="30"/>
        </w:rPr>
      </w:pPr>
      <w:r>
        <w:rPr>
          <w:rFonts w:hint="default" w:ascii="宋体" w:hAnsi="宋体" w:eastAsia="宋体"/>
          <w:sz w:val="30"/>
          <w:szCs w:val="30"/>
          <w:lang w:val="en-US" w:eastAsia="zh-CN"/>
        </w:rPr>
        <w:t>电脑无法访问信访办网站。</w:t>
      </w:r>
    </w:p>
    <w:p w14:paraId="6AB3A796">
      <w:pPr>
        <w:rPr>
          <w:rFonts w:hint="default" w:ascii="宋体" w:hAnsi="宋体" w:eastAsia="宋体"/>
          <w:sz w:val="30"/>
          <w:szCs w:val="30"/>
        </w:rPr>
      </w:pPr>
      <w:r>
        <w:rPr>
          <w:rFonts w:hint="default" w:ascii="宋体" w:hAnsi="宋体" w:eastAsia="宋体"/>
          <w:sz w:val="30"/>
          <w:szCs w:val="30"/>
          <w:lang w:val="en-US" w:eastAsia="zh-CN"/>
        </w:rPr>
        <w:t> </w:t>
      </w:r>
    </w:p>
    <w:p w14:paraId="10FEC470">
      <w:pPr>
        <w:rPr>
          <w:rFonts w:hint="default" w:ascii="宋体" w:hAnsi="宋体" w:eastAsia="宋体"/>
          <w:sz w:val="30"/>
          <w:szCs w:val="30"/>
        </w:rPr>
      </w:pPr>
      <w:r>
        <w:rPr>
          <w:rFonts w:hint="default" w:ascii="宋体" w:hAnsi="宋体" w:eastAsia="宋体"/>
          <w:sz w:val="30"/>
          <w:szCs w:val="30"/>
          <w:lang w:val="en-US" w:eastAsia="zh-CN"/>
        </w:rPr>
        <w:t>收件人：webmaster@xfb.beijing.gov.cn</w:t>
      </w:r>
    </w:p>
    <w:p w14:paraId="027611AD">
      <w:pPr>
        <w:rPr>
          <w:rFonts w:hint="default" w:ascii="宋体" w:hAnsi="宋体" w:eastAsia="宋体"/>
          <w:sz w:val="30"/>
          <w:szCs w:val="30"/>
        </w:rPr>
      </w:pPr>
      <w:r>
        <w:rPr>
          <w:rFonts w:hint="default" w:ascii="宋体" w:hAnsi="宋体" w:eastAsia="宋体"/>
          <w:sz w:val="30"/>
          <w:szCs w:val="30"/>
          <w:lang w:val="en-US" w:eastAsia="zh-CN"/>
        </w:rPr>
        <w:t>答复时间：2024-8-20</w:t>
      </w:r>
    </w:p>
    <w:p w14:paraId="292CF944">
      <w:pPr>
        <w:rPr>
          <w:rFonts w:hint="default" w:ascii="宋体" w:hAnsi="宋体" w:eastAsia="宋体"/>
          <w:sz w:val="30"/>
          <w:szCs w:val="30"/>
        </w:rPr>
      </w:pPr>
      <w:r>
        <w:rPr>
          <w:rFonts w:hint="default" w:ascii="宋体" w:hAnsi="宋体" w:eastAsia="宋体"/>
          <w:sz w:val="30"/>
          <w:szCs w:val="30"/>
          <w:lang w:val="en-US" w:eastAsia="zh-CN"/>
        </w:rPr>
        <w:t>答复单位：北京市信访办公室</w:t>
      </w:r>
    </w:p>
    <w:p w14:paraId="23691CDE">
      <w:pPr>
        <w:rPr>
          <w:rFonts w:hint="default" w:ascii="宋体" w:hAnsi="宋体" w:eastAsia="宋体"/>
          <w:sz w:val="30"/>
          <w:szCs w:val="30"/>
        </w:rPr>
      </w:pPr>
      <w:r>
        <w:rPr>
          <w:rFonts w:hint="default" w:ascii="宋体" w:hAnsi="宋体" w:eastAsia="宋体"/>
          <w:sz w:val="30"/>
          <w:szCs w:val="30"/>
          <w:lang w:val="en-US" w:eastAsia="zh-CN"/>
        </w:rPr>
        <w:t>答复摘登：</w:t>
      </w:r>
    </w:p>
    <w:p w14:paraId="2FF6D6D6">
      <w:pPr>
        <w:rPr>
          <w:rFonts w:hint="eastAsia" w:ascii="宋体" w:hAnsi="宋体" w:eastAsia="宋体"/>
          <w:sz w:val="30"/>
          <w:szCs w:val="30"/>
        </w:rPr>
      </w:pPr>
      <w:r>
        <w:rPr>
          <w:rFonts w:hint="default" w:ascii="宋体" w:hAnsi="宋体" w:eastAsia="宋体"/>
          <w:sz w:val="30"/>
          <w:szCs w:val="30"/>
          <w:lang w:val="en-US" w:eastAsia="zh-CN"/>
        </w:rPr>
        <w:t>您好：经排查，我办官网、北京信访APP、手机网页和电脑网页等登录访问均无异常，请您在网络畅通的情况下，再次进行登录尝试。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5Y2VkOTdkOGJhZjViZGE3MjBjOGQ5ZmEyODQyYzkifQ=="/>
  </w:docVars>
  <w:rsids>
    <w:rsidRoot w:val="00C668A0"/>
    <w:rsid w:val="008E0A19"/>
    <w:rsid w:val="00C668A0"/>
    <w:rsid w:val="00C72890"/>
    <w:rsid w:val="0A68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197</Characters>
  <Lines>2</Lines>
  <Paragraphs>1</Paragraphs>
  <TotalTime>2</TotalTime>
  <ScaleCrop>false</ScaleCrop>
  <LinksUpToDate>false</LinksUpToDate>
  <CharactersWithSpaces>198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2024-08-07T08:09:00Z</dcterms:created>
  <dc:creator>zh luo</dc:creator>
  <cp:lastModifiedBy>HP</cp:lastModifiedBy>
  <dcterms:modified xsi:type="dcterms:W3CDTF">2024-09-04T02:37:55Z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EC1F9D0777AB480F8E38B3D4704362C9_12</vt:lpwstr>
  </property>
</Properties>
</file>