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</w:p>
    <w:p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XX单位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  <w:lang w:eastAsia="zh-CN"/>
        </w:rPr>
        <w:t>邮箱地址：</w:t>
      </w:r>
      <w:bookmarkStart w:id="0" w:name="_GoBack"/>
      <w:bookmarkEnd w:id="0"/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rsc@xfb.beijing.gov.cn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BD33B25"/>
    <w:rsid w:val="1DF72DE8"/>
    <w:rsid w:val="1DFECE63"/>
    <w:rsid w:val="3BDEB14E"/>
    <w:rsid w:val="3DEF4DEB"/>
    <w:rsid w:val="3EFFE3E9"/>
    <w:rsid w:val="3F7F55E3"/>
    <w:rsid w:val="54DB20A5"/>
    <w:rsid w:val="57F981DB"/>
    <w:rsid w:val="5CF53048"/>
    <w:rsid w:val="5F562004"/>
    <w:rsid w:val="6F751981"/>
    <w:rsid w:val="6FE77C39"/>
    <w:rsid w:val="71656FCA"/>
    <w:rsid w:val="7545EAA0"/>
    <w:rsid w:val="7BC29984"/>
    <w:rsid w:val="7BFF6A9B"/>
    <w:rsid w:val="7F17E5A9"/>
    <w:rsid w:val="7F7DAC49"/>
    <w:rsid w:val="7F9EE5EC"/>
    <w:rsid w:val="7F9F17BC"/>
    <w:rsid w:val="7FC72079"/>
    <w:rsid w:val="7FFD50DC"/>
    <w:rsid w:val="BBA9A853"/>
    <w:rsid w:val="BFEF60F5"/>
    <w:rsid w:val="CFBEB4A8"/>
    <w:rsid w:val="D7DE8FF1"/>
    <w:rsid w:val="E7BC5A00"/>
    <w:rsid w:val="EBD7A585"/>
    <w:rsid w:val="EF7D2558"/>
    <w:rsid w:val="F7FF0573"/>
    <w:rsid w:val="FA5FE32D"/>
    <w:rsid w:val="FBDF96AA"/>
    <w:rsid w:val="FFDD2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  <w:style w:type="character" w:customStyle="1" w:styleId="14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21</Words>
  <Characters>24</Characters>
  <Lines>2</Lines>
  <Paragraphs>2</Paragraphs>
  <TotalTime>0</TotalTime>
  <ScaleCrop>false</ScaleCrop>
  <LinksUpToDate>false</LinksUpToDate>
  <CharactersWithSpaces>24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2021-03-07T00:20:00Z</dcterms:created>
  <dc:creator>xb21cn</dc:creator>
  <cp:lastModifiedBy>user</cp:lastModifiedBy>
  <cp:lastPrinted>2025-10-28T13:19:00Z</cp:lastPrinted>
  <dcterms:modified xsi:type="dcterms:W3CDTF">2025-11-24T14:09:23Z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BF4F691B015846738A2F6F05C7CC0FA8</vt:lpwstr>
  </property>
</Properties>
</file>